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57" w:rsidRPr="00804057" w:rsidRDefault="00804057" w:rsidP="00BD4920">
      <w:pPr>
        <w:jc w:val="center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04057">
        <w:rPr>
          <w:b/>
          <w:szCs w:val="24"/>
        </w:rPr>
        <w:t xml:space="preserve">                             Załącznik nr 2</w:t>
      </w:r>
    </w:p>
    <w:p w:rsidR="00804057" w:rsidRDefault="00804057" w:rsidP="00BD4920">
      <w:pPr>
        <w:pStyle w:val="Nagwek1"/>
        <w:jc w:val="center"/>
        <w:rPr>
          <w:rFonts w:ascii="Times New Roman" w:hAnsi="Times New Roman" w:cs="Times New Roman"/>
          <w:szCs w:val="24"/>
        </w:rPr>
      </w:pPr>
    </w:p>
    <w:p w:rsidR="00BD4920" w:rsidRDefault="00977CE4" w:rsidP="00BD4920">
      <w:pPr>
        <w:pStyle w:val="Nagwek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Umowa  nr ………….</w:t>
      </w:r>
    </w:p>
    <w:p w:rsidR="00BD4920" w:rsidRDefault="00BD4920" w:rsidP="00BD4920">
      <w:pPr>
        <w:pStyle w:val="Nagwek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jc w:val="center"/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b/>
          <w:sz w:val="24"/>
          <w:szCs w:val="24"/>
        </w:rPr>
      </w:pPr>
    </w:p>
    <w:p w:rsidR="00BD4920" w:rsidRDefault="00977CE4" w:rsidP="00BD4920">
      <w:pPr>
        <w:rPr>
          <w:sz w:val="24"/>
          <w:szCs w:val="24"/>
        </w:rPr>
      </w:pPr>
      <w:r>
        <w:rPr>
          <w:sz w:val="24"/>
          <w:szCs w:val="24"/>
        </w:rPr>
        <w:t>Spisana w dniu …...10.2017</w:t>
      </w:r>
      <w:r w:rsidR="00BD4920">
        <w:rPr>
          <w:sz w:val="24"/>
          <w:szCs w:val="24"/>
        </w:rPr>
        <w:t xml:space="preserve"> roku w Kudowie Zdroju pomiędzy Parkiem Narodowym Gór Stołowych mającym swą siedzibę w Kudowie Zdroju przy ul. Słonecznej 31, zwanym w dalszym tekście </w:t>
      </w:r>
      <w:r w:rsidR="00BD4920">
        <w:rPr>
          <w:b/>
          <w:sz w:val="24"/>
          <w:szCs w:val="24"/>
        </w:rPr>
        <w:t xml:space="preserve">Zamawiającym, </w:t>
      </w:r>
      <w:r w:rsidR="00BD4920">
        <w:rPr>
          <w:sz w:val="24"/>
          <w:szCs w:val="24"/>
        </w:rPr>
        <w:t xml:space="preserve"> reprezentowanym, przez: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1.Dyrektor</w:t>
      </w:r>
      <w:r w:rsidR="00977CE4">
        <w:rPr>
          <w:sz w:val="24"/>
          <w:szCs w:val="24"/>
        </w:rPr>
        <w:t>a PNGS – mgr inż. Bartosza Małka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a firmą: 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reprezentowaną przez: 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b/>
          <w:sz w:val="24"/>
          <w:szCs w:val="24"/>
        </w:rPr>
      </w:pPr>
    </w:p>
    <w:p w:rsidR="00BD4920" w:rsidRDefault="00BD4920" w:rsidP="00BD4920">
      <w:pPr>
        <w:rPr>
          <w:b/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Zwanym w dalszym tekście </w:t>
      </w:r>
      <w:r>
        <w:rPr>
          <w:b/>
          <w:sz w:val="24"/>
          <w:szCs w:val="24"/>
        </w:rPr>
        <w:t>Wykonawcą</w:t>
      </w:r>
      <w:r>
        <w:rPr>
          <w:sz w:val="24"/>
          <w:szCs w:val="24"/>
        </w:rPr>
        <w:t xml:space="preserve"> 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jc w:val="center"/>
        <w:rPr>
          <w:b/>
          <w:sz w:val="24"/>
          <w:szCs w:val="24"/>
        </w:rPr>
      </w:pPr>
    </w:p>
    <w:p w:rsidR="00BD4920" w:rsidRDefault="00BD4920" w:rsidP="00BD49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>
        <w:rPr>
          <w:sz w:val="24"/>
          <w:szCs w:val="24"/>
        </w:rPr>
        <w:t xml:space="preserve"> </w:t>
      </w:r>
    </w:p>
    <w:p w:rsidR="00BD4920" w:rsidRDefault="00BD4920" w:rsidP="00BD4920">
      <w:pPr>
        <w:jc w:val="center"/>
        <w:rPr>
          <w:b/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1.Zamawiający zleca a Wykonawca przyjmuje do wykonania: </w:t>
      </w:r>
    </w:p>
    <w:p w:rsidR="00977CE4" w:rsidRDefault="00977CE4" w:rsidP="00BD4920">
      <w:pPr>
        <w:spacing w:after="120"/>
        <w:rPr>
          <w:b/>
          <w:sz w:val="24"/>
          <w:szCs w:val="24"/>
        </w:rPr>
      </w:pPr>
    </w:p>
    <w:p w:rsidR="00BD4920" w:rsidRPr="00977CE4" w:rsidRDefault="00977CE4" w:rsidP="00977CE4">
      <w:pPr>
        <w:rPr>
          <w:b/>
          <w:sz w:val="24"/>
          <w:szCs w:val="24"/>
        </w:rPr>
      </w:pPr>
      <w:r w:rsidRPr="00977CE4">
        <w:rPr>
          <w:b/>
          <w:sz w:val="24"/>
          <w:szCs w:val="24"/>
        </w:rPr>
        <w:t>Wykonanie i montaż</w:t>
      </w:r>
      <w:r w:rsidR="00E56149">
        <w:rPr>
          <w:b/>
          <w:sz w:val="24"/>
          <w:szCs w:val="24"/>
        </w:rPr>
        <w:t xml:space="preserve"> stanowisk z</w:t>
      </w:r>
      <w:r w:rsidRPr="00977CE4">
        <w:rPr>
          <w:b/>
          <w:sz w:val="24"/>
          <w:szCs w:val="24"/>
        </w:rPr>
        <w:t xml:space="preserve"> tablic</w:t>
      </w:r>
      <w:r w:rsidR="00E56149">
        <w:rPr>
          <w:b/>
          <w:sz w:val="24"/>
          <w:szCs w:val="24"/>
        </w:rPr>
        <w:t>ami</w:t>
      </w:r>
      <w:r w:rsidRPr="00977CE4">
        <w:rPr>
          <w:b/>
          <w:sz w:val="24"/>
          <w:szCs w:val="24"/>
        </w:rPr>
        <w:t xml:space="preserve"> </w:t>
      </w:r>
      <w:r w:rsidR="00E56149">
        <w:rPr>
          <w:b/>
          <w:sz w:val="24"/>
          <w:szCs w:val="24"/>
        </w:rPr>
        <w:t>informacyjno-edukacyjnymi w rejonach wspinaczkowych na terenie PNGS</w:t>
      </w:r>
      <w:r w:rsidRPr="00977CE4">
        <w:rPr>
          <w:b/>
          <w:sz w:val="24"/>
          <w:szCs w:val="24"/>
        </w:rPr>
        <w:t xml:space="preserve"> – 11 szt.</w:t>
      </w:r>
    </w:p>
    <w:p w:rsidR="00BD4920" w:rsidRDefault="00BD4920" w:rsidP="00BD4920">
      <w:pPr>
        <w:pStyle w:val="Tekstpodstawowywcity"/>
        <w:autoSpaceDE w:val="0"/>
        <w:ind w:left="0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wcity"/>
        <w:autoSpaceDE w:val="0"/>
        <w:ind w:left="0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Akapitzlist"/>
        <w:ind w:left="0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Miejsce realizacji zadania:</w:t>
      </w:r>
      <w:r>
        <w:rPr>
          <w:rFonts w:ascii="Times New Roman" w:hAnsi="Times New Roman" w:cs="Times New Roman"/>
          <w:b/>
          <w:sz w:val="24"/>
          <w:szCs w:val="24"/>
        </w:rPr>
        <w:t xml:space="preserve"> :  </w:t>
      </w:r>
      <w:r>
        <w:rPr>
          <w:rFonts w:ascii="Times New Roman" w:hAnsi="Times New Roman" w:cs="Times New Roman"/>
          <w:sz w:val="24"/>
          <w:szCs w:val="24"/>
        </w:rPr>
        <w:t>Obszar Parku Narodowego Gór Stołowych.</w:t>
      </w:r>
    </w:p>
    <w:p w:rsidR="00BD4920" w:rsidRPr="00977CE4" w:rsidRDefault="00BD4920" w:rsidP="00977CE4">
      <w:pPr>
        <w:spacing w:line="260" w:lineRule="atLeast"/>
        <w:rPr>
          <w:sz w:val="24"/>
          <w:szCs w:val="24"/>
        </w:rPr>
      </w:pPr>
    </w:p>
    <w:p w:rsidR="00BD4920" w:rsidRDefault="00BD4920" w:rsidP="00BD4920">
      <w:pPr>
        <w:spacing w:line="26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§ 2 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1.Integralną część  składową  niniejszej  umowy stanowią  poniższe dokumenty: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a) SIWZ wraz z załącznikami i Szczegółowy opis przedmiotu zamówienia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b/>
          <w:sz w:val="24"/>
          <w:szCs w:val="24"/>
        </w:rPr>
      </w:pPr>
      <w:r>
        <w:rPr>
          <w:sz w:val="24"/>
          <w:szCs w:val="24"/>
        </w:rPr>
        <w:t>Wykonawca oświadcza, że  posiada niezbędne uprawnienia  na  wykonywanie  robót  objętych umową, wymaga</w:t>
      </w:r>
      <w:r w:rsidR="00E9003D">
        <w:rPr>
          <w:sz w:val="24"/>
          <w:szCs w:val="24"/>
        </w:rPr>
        <w:t xml:space="preserve">ne przepisami prawa budowlanego, </w:t>
      </w:r>
      <w:r w:rsidR="00E9003D" w:rsidRPr="00E9003D">
        <w:rPr>
          <w:sz w:val="24"/>
          <w:szCs w:val="24"/>
        </w:rPr>
        <w:t xml:space="preserve">ustawy  z dnia 7 lipca 1994 r. Prawo budowlane ( </w:t>
      </w:r>
      <w:proofErr w:type="spellStart"/>
      <w:r w:rsidR="00E9003D" w:rsidRPr="00E9003D">
        <w:rPr>
          <w:sz w:val="24"/>
          <w:szCs w:val="24"/>
        </w:rPr>
        <w:t>t.j</w:t>
      </w:r>
      <w:proofErr w:type="spellEnd"/>
      <w:r w:rsidR="00E9003D" w:rsidRPr="00E9003D">
        <w:rPr>
          <w:sz w:val="24"/>
          <w:szCs w:val="24"/>
        </w:rPr>
        <w:t xml:space="preserve">. Dz. U. z 2017 r. poz. 1332 z </w:t>
      </w:r>
      <w:proofErr w:type="spellStart"/>
      <w:r w:rsidR="00E9003D" w:rsidRPr="00E9003D">
        <w:rPr>
          <w:sz w:val="24"/>
          <w:szCs w:val="24"/>
        </w:rPr>
        <w:t>późn</w:t>
      </w:r>
      <w:proofErr w:type="spellEnd"/>
      <w:r w:rsidR="00E9003D" w:rsidRPr="00E9003D">
        <w:rPr>
          <w:sz w:val="24"/>
          <w:szCs w:val="24"/>
        </w:rPr>
        <w:t xml:space="preserve"> zm., dalej także jako prawo budowlane) .</w:t>
      </w:r>
    </w:p>
    <w:p w:rsidR="00BD4920" w:rsidRDefault="00BD4920" w:rsidP="00BD4920">
      <w:pPr>
        <w:rPr>
          <w:b/>
          <w:sz w:val="24"/>
          <w:szCs w:val="24"/>
        </w:rPr>
      </w:pPr>
    </w:p>
    <w:p w:rsidR="00BD4920" w:rsidRDefault="00BD4920" w:rsidP="00BD4920">
      <w:pPr>
        <w:rPr>
          <w:b/>
          <w:sz w:val="24"/>
          <w:szCs w:val="24"/>
        </w:rPr>
      </w:pPr>
    </w:p>
    <w:p w:rsidR="00BD4920" w:rsidRDefault="00BD4920" w:rsidP="00BD4920">
      <w:pPr>
        <w:spacing w:line="26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3</w:t>
      </w:r>
      <w:r>
        <w:rPr>
          <w:b/>
          <w:i/>
          <w:sz w:val="24"/>
          <w:szCs w:val="24"/>
        </w:rPr>
        <w:t xml:space="preserve"> </w:t>
      </w:r>
    </w:p>
    <w:p w:rsidR="00BD4920" w:rsidRDefault="00BD4920" w:rsidP="00BD4920">
      <w:pPr>
        <w:spacing w:line="260" w:lineRule="atLeast"/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 Strony ustalają następujące terminy realizacji przedmiotu umowy.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a/  termin rozpoczęcia przedmiotu umowy przez Wykonawcę  do 3 dni od  zawarcia umowy.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b/  termin zakończenia umowy do dnia </w:t>
      </w:r>
      <w:r w:rsidR="00977CE4">
        <w:rPr>
          <w:b/>
          <w:sz w:val="24"/>
          <w:szCs w:val="24"/>
        </w:rPr>
        <w:t xml:space="preserve"> 30.11.2017</w:t>
      </w:r>
      <w:r>
        <w:rPr>
          <w:b/>
          <w:sz w:val="24"/>
          <w:szCs w:val="24"/>
        </w:rPr>
        <w:t>r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c/   termin wykonania robót objętych niniejszą umową może ulec zmianie - w przypadku  przerw w realizacji  robót powstałych  wskutek  siły wyższej. 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2. Podstawą  przedłużenia  terminu  wykonania  robót  jest  protokół  konieczności oraz  podpisany  przez  strony  aneks  do  umowy.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3. Zamawiający  zastrzega  sobie  prawo  przedłużenia  terminu  oddania  Wykonawcy  placu  budowy,  jeżeli  wskutek  siły  wyższej  takie  przekazanie  nie  będzie  możliwe.</w:t>
      </w:r>
    </w:p>
    <w:p w:rsidR="00E0469A" w:rsidRDefault="00E0469A" w:rsidP="00BD4920">
      <w:pPr>
        <w:rPr>
          <w:sz w:val="24"/>
          <w:szCs w:val="24"/>
        </w:rPr>
      </w:pPr>
      <w:r>
        <w:rPr>
          <w:sz w:val="24"/>
          <w:szCs w:val="24"/>
        </w:rPr>
        <w:t>4.</w:t>
      </w:r>
      <w:bookmarkStart w:id="0" w:name="_GoBack"/>
      <w:bookmarkEnd w:id="0"/>
      <w:r w:rsidRPr="00E0469A">
        <w:rPr>
          <w:sz w:val="24"/>
          <w:szCs w:val="24"/>
        </w:rPr>
        <w:t xml:space="preserve"> Zamawiający ma prawo ograniczyć zakres robót określonych niniejszą umową. O ograniczeniu zakresu robót Zamawiający pisemnie powiadomi Wykonawcę. W przypadku ograniczenia zakresu robót wynagrodzenie ulegnie zmniejszeniu o wartość niewykonanych robót. Wartość ta będzie ustalana według kosztorysu sporządzonego w oparciu o ceny jednostkowe określone w ofercie Wykonawcy. </w:t>
      </w:r>
      <w:r>
        <w:rPr>
          <w:sz w:val="24"/>
          <w:szCs w:val="24"/>
        </w:rPr>
        <w:t xml:space="preserve"> 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BD4920" w:rsidRDefault="00BD4920" w:rsidP="00BD4920">
      <w:pPr>
        <w:rPr>
          <w:b/>
          <w:i/>
          <w:sz w:val="24"/>
          <w:szCs w:val="24"/>
        </w:rPr>
      </w:pPr>
    </w:p>
    <w:p w:rsidR="00BD4920" w:rsidRDefault="00BD4920" w:rsidP="00BD492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1.Wynagrodzenia Wykonawcy za przedmiot umowy ustala się ryczałtowo w kwocie </w:t>
      </w:r>
    </w:p>
    <w:p w:rsidR="00BD4920" w:rsidRDefault="00977CE4" w:rsidP="00BD4920">
      <w:pPr>
        <w:rPr>
          <w:sz w:val="24"/>
          <w:szCs w:val="24"/>
        </w:rPr>
      </w:pPr>
      <w:r>
        <w:rPr>
          <w:b/>
          <w:sz w:val="24"/>
          <w:szCs w:val="24"/>
        </w:rPr>
        <w:t>……………</w:t>
      </w:r>
      <w:r w:rsidR="00BD4920">
        <w:rPr>
          <w:b/>
          <w:sz w:val="24"/>
          <w:szCs w:val="24"/>
        </w:rPr>
        <w:t xml:space="preserve"> </w:t>
      </w:r>
      <w:r w:rsidR="00BD4920">
        <w:rPr>
          <w:sz w:val="24"/>
          <w:szCs w:val="24"/>
        </w:rPr>
        <w:t>złotych brutto</w:t>
      </w:r>
      <w:r w:rsidR="00BD4920">
        <w:rPr>
          <w:b/>
          <w:sz w:val="24"/>
          <w:szCs w:val="24"/>
        </w:rPr>
        <w:t xml:space="preserve"> </w:t>
      </w:r>
      <w:r w:rsidR="00BD4920">
        <w:rPr>
          <w:sz w:val="24"/>
          <w:szCs w:val="24"/>
        </w:rPr>
        <w:t>(słownie:</w:t>
      </w:r>
      <w:r>
        <w:rPr>
          <w:sz w:val="24"/>
          <w:szCs w:val="24"/>
        </w:rPr>
        <w:t xml:space="preserve"> ……………………………………….</w:t>
      </w:r>
      <w:r w:rsidR="00BD4920">
        <w:rPr>
          <w:sz w:val="24"/>
          <w:szCs w:val="24"/>
        </w:rPr>
        <w:t>)</w:t>
      </w:r>
      <w:r w:rsidR="00BD4920"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>w tym VAT w kwocie …………..</w:t>
      </w:r>
      <w:r w:rsidR="00BD4920">
        <w:rPr>
          <w:b/>
          <w:sz w:val="24"/>
          <w:szCs w:val="24"/>
        </w:rPr>
        <w:t xml:space="preserve"> </w:t>
      </w:r>
      <w:r w:rsidR="00BD4920">
        <w:rPr>
          <w:sz w:val="24"/>
          <w:szCs w:val="24"/>
        </w:rPr>
        <w:t>zł, przy stawce podatku VAT – 23 %.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2. Wynagrodzenie ryczałtowe  nie podlega zmianie w czasie realizacji umowy.                                                                                                              </w:t>
      </w:r>
    </w:p>
    <w:p w:rsidR="00BD4920" w:rsidRDefault="00BD4920" w:rsidP="00BD4920">
      <w:pPr>
        <w:rPr>
          <w:color w:val="FF0000"/>
          <w:sz w:val="24"/>
          <w:szCs w:val="24"/>
        </w:rPr>
      </w:pPr>
    </w:p>
    <w:p w:rsidR="00BD4920" w:rsidRDefault="00BD4920" w:rsidP="00BD4920">
      <w:pPr>
        <w:jc w:val="center"/>
        <w:rPr>
          <w:szCs w:val="24"/>
        </w:rPr>
      </w:pPr>
      <w:r>
        <w:rPr>
          <w:b/>
          <w:sz w:val="24"/>
          <w:szCs w:val="24"/>
        </w:rPr>
        <w:t>§ 5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rPr>
          <w:szCs w:val="24"/>
        </w:rPr>
      </w:pPr>
      <w:r>
        <w:rPr>
          <w:sz w:val="24"/>
          <w:szCs w:val="24"/>
        </w:rPr>
        <w:t>1. Strony postanawiają, że rozliczenie robót nastąpi  jednorazowo, po zakończeniu robót.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Podstawę do rozliczenia i wystawienia faktury będzie stanowił protokół odbioru robót przygotowany  przez Zamawiającego</w:t>
      </w:r>
    </w:p>
    <w:p w:rsidR="00BD4920" w:rsidRDefault="00BD4920" w:rsidP="00BD4920">
      <w:pPr>
        <w:pStyle w:val="Tekstpodstawowy21"/>
        <w:rPr>
          <w:szCs w:val="24"/>
        </w:rPr>
      </w:pPr>
      <w:r>
        <w:rPr>
          <w:rFonts w:ascii="Times New Roman" w:hAnsi="Times New Roman" w:cs="Times New Roman"/>
          <w:szCs w:val="24"/>
        </w:rPr>
        <w:t>3. Termin płatności  wynosi do 14 dni,  od  otrzymaniu  przez Zamawiającego prawidłowo wystawionej faktury VAT  przez  Wykonawcę.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4. Zamawiający dokona płatności faktury w formie przelewu, na rachunek  Wykonawcy:</w:t>
      </w:r>
    </w:p>
    <w:p w:rsidR="00BD4920" w:rsidRDefault="00977CE4" w:rsidP="00BD492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……………………………………………………………………………………………</w:t>
      </w:r>
    </w:p>
    <w:p w:rsidR="00BD4920" w:rsidRDefault="00BD4920" w:rsidP="00BD4920">
      <w:pPr>
        <w:rPr>
          <w:b/>
          <w:sz w:val="24"/>
          <w:szCs w:val="24"/>
        </w:rPr>
      </w:pPr>
    </w:p>
    <w:p w:rsidR="00BD4920" w:rsidRDefault="00BD4920" w:rsidP="00BD492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1. Wykonawca zgłosi Zamawiającemu  w formie pisemnej, gotowość do odbioru  końcowego.                                                                                                                                        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2. Zamawiający   wyznaczy  termin   rozpoczęcia  odbioru   przedmiotu   umowy w okresie  do 7 dni, od  dnia  pisemnego  zgłoszenia  odbioru  robót  przez  Wykonawcę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3. Strony postanawiają, że z czynności odbioru będzie spisany protokół zawierający wszelkie ustalenia dokonane w toku odbioru, jak też terminy wyznaczone na usunięcie ewentualnych wad stwierdzonych przy odbiorze.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4. Warunkiem przyjęcia przez Zamawiającego  zgłoszenia  do odbioru, jest zakończenie robót i przedłożenie Zamawiającemu wymaganych wyników badań, prób i atestów.  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5. Wykonawca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może zgłosić do odbioru wyłącznie uporządkowany teren związany z realizacją niniejszej umowy.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BD4920" w:rsidRDefault="00BD4920" w:rsidP="00BD4920">
      <w:pPr>
        <w:jc w:val="center"/>
        <w:rPr>
          <w:b/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1. W czasie realizacji robót Wykonawca będzie utrzymywał teren budowy w należytym  stanie, oraz  będzie  przestrzegał przepisów  BHP  i P.poż,  pod  rygorem  przerwania  prac  z  winy  Wykonawcy.  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Przerwanie  prac  nie  ma  wpływu  na  zmianę  końcowego  terminu  oddania  przedmiotu  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umowy  przez  Wykonawcę.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3. Za bezpieczeństwo turystów przebywających lub poruszających się w obrębie wykonywanych prac odpowiada Wykonawca. </w:t>
      </w:r>
    </w:p>
    <w:p w:rsidR="00BD4920" w:rsidRDefault="00BD4920" w:rsidP="00BD492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:rsidR="00BD4920" w:rsidRDefault="00BD4920" w:rsidP="00BD492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1.Wykonawca wykona zakres robót objęty umową zgodnie z dostarczonymi przez Zamawiającego  projektami technicznymi, zaleceniami  nadzoru technicznego ze strony Zamawiającego, prawem budowlanym i sztuką budowlaną.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2. W razie potrzeby Wykonawca  wykona we własnym zakresie i na własny koszt podłączenia mediów dla potrzeb budowy w  sposób  uzgodniony  z Zamawiającym.                     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3.Wykonawca zapewni właściwą organizację i koordynację  robót poprzez zabezpieczenie nadzoru wykonawczego. 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4.Wykonawca ponosi pełną odpowiedzialność za jakość, terminowość oraz bezpieczeństwo wykonywanych robót.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5. Przestrzeganie przez  Wykonawcę   przepisów BHP i P.poż   dotyczy  całego  terenu wykonywania    robót,  w tym,  miejsc  składowania    materiałów,  dróg  dojazdowych.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6. Wykonawca zabezpieczy drogi dojazdowe  prowadzące   do    placu   budowy  przed zniszczeniem / do  zakresu swoich  robót/   w  uzgodnieniu z   Zamawiającym.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7. Szkody powstałe w zasobach Parku Narodowego Gór Stołowych związane z realizacją zadania Wykonawca usunie niezwłocznie na własny koszt. W przypadku zwłoki powyżej 7 dni lub odmowy naprawienia szkody przez Wykonawcę, Zamawiający będzie miał prawo naprawić szkodę samodzielnie a kosztami obciążyć Wykonawcę.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spacing w:line="20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BD4920" w:rsidRDefault="00BD4920" w:rsidP="00BD4920">
      <w:pPr>
        <w:spacing w:line="200" w:lineRule="atLeast"/>
        <w:rPr>
          <w:sz w:val="24"/>
          <w:szCs w:val="24"/>
        </w:rPr>
      </w:pPr>
    </w:p>
    <w:p w:rsidR="00BD4920" w:rsidRDefault="00BD4920" w:rsidP="00BD4920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1.Wykonawca oświadcza, iż, przedmiot umowy  jest ubezpieczony od odpowiedzialności cywilnej  prowadzącego działalność gospodarczą.</w:t>
      </w:r>
    </w:p>
    <w:p w:rsidR="00BD4920" w:rsidRDefault="00BD4920" w:rsidP="00BD4920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2. Wykonawca oświadcza, iż  osoby  zatrudnione  na  Jego  zlecenie  posiadają  aktualne  szkolenia BHP. </w:t>
      </w:r>
    </w:p>
    <w:p w:rsidR="00BD4920" w:rsidRDefault="00BD4920" w:rsidP="00BD4920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 3.Wykonawca wniósł zabezpieczenie należytego wykonania umowy w wysokości 10 % wynagrodzenia </w:t>
      </w:r>
      <w:r w:rsidR="00977CE4">
        <w:rPr>
          <w:sz w:val="24"/>
          <w:szCs w:val="24"/>
        </w:rPr>
        <w:t>całkowitego brutto tj. ……….. zł (słownie: …………………………………</w:t>
      </w:r>
      <w:r>
        <w:rPr>
          <w:sz w:val="24"/>
          <w:szCs w:val="24"/>
        </w:rPr>
        <w:t>) w formie gotówki.</w:t>
      </w:r>
    </w:p>
    <w:p w:rsidR="00BD4920" w:rsidRDefault="00BD4920" w:rsidP="00BD4920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4. Zamawiający zwraca zabezpieczenie w terminie 30 dni od dnia wykonania zamówienia i uznania przez Zamawiającego za należyte wykonane.</w:t>
      </w:r>
    </w:p>
    <w:p w:rsidR="00BD4920" w:rsidRDefault="00BD4920" w:rsidP="00BD4920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5. Kwota pozostawiona na zabezpieczenie z tytułu rękojmi za wady wynosić będzie 30 % wysokości zabezpieczenia.</w:t>
      </w:r>
    </w:p>
    <w:p w:rsidR="00BD4920" w:rsidRDefault="00BD4920" w:rsidP="00BD4920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6.  Kwota pozostawiona na zabezpieczenie roszczeń z tytułu rękojmi będzie zwrócona nie później niż w 15 dniu po upływie okresu rękojmi za wady lub gwarancji jakości.</w:t>
      </w:r>
    </w:p>
    <w:p w:rsidR="00BD4920" w:rsidRDefault="00BD4920" w:rsidP="00BD4920">
      <w:pPr>
        <w:spacing w:line="200" w:lineRule="atLeast"/>
        <w:rPr>
          <w:sz w:val="24"/>
          <w:szCs w:val="24"/>
        </w:rPr>
      </w:pPr>
    </w:p>
    <w:p w:rsidR="00BD4920" w:rsidRDefault="00BD4920" w:rsidP="00BD492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Wykonawca przejmuje na siebie następujące obowiązki szczegółowe ;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1. Zobowiązuje się wykonać roboty zgodnie z  postanowieniami  umowy, dokumentacją projektową, zasadami sztuki budowlanej, wiedzy technicznej i specyfikacjami technicznymi.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2. Informowanie Zamawiającego o terminie zakrycia, oraz terminie odbioru robót zanikających. Jeżeli Wykonawca nie poinformował o tych faktach Zamawiającego może być  zobowiązany  do  wykonania  stosownych  odkrywek,  a następnie przywrócić roboty do stanu pierwotnego.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Wykonawcę  obciąża  dowód  na  okoliczność zawiadomienia  Zamawiającego.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3.W wypadku zniszczenia  lub uszkodzenia  rzeczy,  nie  stanowiącej  przedmiotu  niniejszej  umowy -  w toku jej  realizacji,  Wykonawca  jest  zobowiązany  do  naprawienia szkody na  swój  koszt, przed  końcowym  terminem  odbioru  robót.</w:t>
      </w:r>
    </w:p>
    <w:p w:rsidR="00BD4920" w:rsidRDefault="00BD4920" w:rsidP="00BD492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:rsidR="00BD4920" w:rsidRDefault="00BD4920" w:rsidP="00BD492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1. Wykonawca zobowiązany jest wykonać przedmiot umowy z  materiałów własnych 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2. Materiały własne o których mowa w pkt.1 powinny odpowiadać co do jakości wymogom wyrobów   dopuszczonych  do  obrotu  i stosowania w budownictwie, określonych  przepisem   art. 10 Ustawy Prawo Budowlane, oraz wymaganiom  dokumentacji projektowej , a także zgodne z poleceniami Zamawiającego.                                                                                            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3. Na każde żądanie Zamawiającego , Wykonawca obowiązany jest okazać w odniesieniu do  używanych  materiałów; certyfikat na znak bezpieczeństwa – deklarację zgodności z Polską Normą.</w:t>
      </w:r>
    </w:p>
    <w:p w:rsidR="00BD4920" w:rsidRDefault="00BD4920" w:rsidP="00BD4920">
      <w:pPr>
        <w:rPr>
          <w:b/>
          <w:sz w:val="24"/>
          <w:szCs w:val="24"/>
        </w:rPr>
      </w:pPr>
      <w:r>
        <w:rPr>
          <w:sz w:val="24"/>
          <w:szCs w:val="24"/>
        </w:rPr>
        <w:t>4.Wykonawca po przekazaniu terenu wykonywania zamówienia, będzie realizował zamówienie samodzielnie. Zamawiający nie przewiduje codziennego nadzoru nad realizacją zadania, dlatego ważnym jest aby pracownicy Wykonawcy posiadali urządzenia i wiedzę w zakresie topografii Parku Narodowego Gór Stołowych umożliwiającą samodzielne lokalizowanie poszczególnych miejsc realizacji zadania.</w:t>
      </w:r>
    </w:p>
    <w:p w:rsidR="00BD4920" w:rsidRDefault="00BD4920" w:rsidP="00BD4920">
      <w:pPr>
        <w:rPr>
          <w:b/>
          <w:sz w:val="24"/>
          <w:szCs w:val="24"/>
        </w:rPr>
      </w:pPr>
    </w:p>
    <w:p w:rsidR="00BD4920" w:rsidRDefault="00BD4920" w:rsidP="00BD492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I. Strony ustalają  następujące   kary  umowne:                                                                       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1. Wykonawca   zapłaci   Zamawiającemu   kary umowne :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a) za zwłokę w wykonaniu </w:t>
      </w:r>
      <w:r w:rsidR="00161C64">
        <w:rPr>
          <w:sz w:val="24"/>
          <w:szCs w:val="24"/>
        </w:rPr>
        <w:t>przedmiotu umowy w wysokości 0,1</w:t>
      </w:r>
      <w:r>
        <w:rPr>
          <w:sz w:val="24"/>
          <w:szCs w:val="24"/>
        </w:rPr>
        <w:t xml:space="preserve">0% wynagrodzenia całkowitego brutto ustalonego w umowie za każdy dzień zwłoki, powstałą z winy Wykonawcy. 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b) za zwłokę w usunięciu wad stwierdzonych przy odbiorze lub w okresie gwarancji za wady w wysokości 0,10%  wynagrodzenia umownego  brutto za każdy dzień zwłoki liczonej od dnia wyznaczonego na usunięcie wad.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c) za odstąpienie od umowy z przyczyn zawinionych przez Wykonawcę w wysokości 10% wynagrodzenia umownego brutto.</w:t>
      </w: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 xml:space="preserve">d) Wykonawca upoważnia Zamawiającego  do potrącenia z faktury końcowej, należności  z  tytułu   naliczonych  przez  Zamawiającego  kar  umownych.                                                      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sz w:val="24"/>
          <w:szCs w:val="24"/>
        </w:rPr>
      </w:pPr>
      <w:r>
        <w:rPr>
          <w:sz w:val="24"/>
          <w:szCs w:val="24"/>
        </w:rPr>
        <w:t>2. Zamawiający  zapłaci Wykonawcy odsetki w wysokości  0,10 % za każdy dzień zwłoki w zapłacie  należnego  wynagrodzenia,  licząc od następnego dnia,  po terminie zapłaty.</w:t>
      </w:r>
    </w:p>
    <w:p w:rsidR="00BD4920" w:rsidRDefault="00BD4920" w:rsidP="00BD4920">
      <w:pPr>
        <w:rPr>
          <w:szCs w:val="24"/>
        </w:rPr>
      </w:pPr>
      <w:r>
        <w:rPr>
          <w:sz w:val="24"/>
          <w:szCs w:val="24"/>
        </w:rPr>
        <w:t>a) za odstąpienie od umowy z winy Zamawiającego  Wykonawcy  przysługuje  kara umowna w wysokości  10% wynagrodzenia umownego brutto.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Jeżeli wysokość zastrzeżonych kar umownych nie pokrywa poniesionej szkody. Strony mogą dochodzić odszkodowania  na zasadach ogólnych. 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§ 13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1.Wykonawca udziela  Zamawiającemu </w:t>
      </w:r>
      <w:r w:rsidR="00ED1AE1">
        <w:rPr>
          <w:rFonts w:ascii="Times New Roman" w:hAnsi="Times New Roman" w:cs="Times New Roman"/>
          <w:b/>
          <w:szCs w:val="24"/>
        </w:rPr>
        <w:t>24</w:t>
      </w:r>
      <w:r w:rsidR="00977CE4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Cs w:val="24"/>
        </w:rPr>
        <w:t>mcy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gwarancji na roboty objęte ninie</w:t>
      </w:r>
      <w:r w:rsidR="00977CE4">
        <w:rPr>
          <w:rFonts w:ascii="Times New Roman" w:hAnsi="Times New Roman" w:cs="Times New Roman"/>
          <w:szCs w:val="24"/>
        </w:rPr>
        <w:t xml:space="preserve">jszą umową 2. Strony  ustalają </w:t>
      </w:r>
      <w:r w:rsidR="00ED1AE1">
        <w:rPr>
          <w:rFonts w:ascii="Times New Roman" w:hAnsi="Times New Roman" w:cs="Times New Roman"/>
          <w:b/>
          <w:szCs w:val="24"/>
        </w:rPr>
        <w:t>12</w:t>
      </w:r>
      <w:r w:rsidR="00977CE4" w:rsidRPr="00977CE4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Cs w:val="24"/>
        </w:rPr>
        <w:t>mcy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>termin rękojmi.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Bieg terminu gwarancji i rękojmi  rozpoczyna się od daty odbioru końcowego.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3.Udzielona przez Wykonawcę gwarancja i rękojmia obejmuje zastosowane do wykonania umowy materiały jak też robociznę.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4.W okresie gwarancji i rękojmi Wykonawca zobowiązuje się do  bezpłatnego usunięcia usterek powstałych z przyczyn zawinionych przez Wykonawcę w terminie 3 dni od daty zgłoszenia, jeżeli będzie to możliwe technicznie lub w innym terminie uzgodnionym przez strony.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 Zamawiający  może  skorzystać  z  rękojmi,  jeżeli  Wykonawca  nie  usunie  w  umówionym  terminie  stwierdzonej  wady  objętej  gwarancją,  lub  gdy  wykorzystane  rzeczy  i urządzenia   nie  jest  objęte  gwarancją.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Nadto, gdy  Wykonawca  pomimo  dwukrotnej  naprawy,  zgłoszonej  przez  Zamawiającego  wady,  nie  usunął  skutecznie  tej  wady. 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 Korzystając z rękojmi   Zamawiający  może   zlecić  wykonanie  zastępcze  robót,  na  koszt  Wykonawcy jeżeli w wyznaczonym terminie Wykonawca nie usunie ujawnionych wad.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§ 14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Wykonawca nie może uwolnić się od  odpowiedzialności  z  tytułu  rękojmi  lub gwarancji za  wady, powstałe wskutek  zastosowania  własnych  rozwiązań  projektowych.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§ 15</w:t>
      </w: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razie stwierdzenia  w toku czynności odbioru  lub w okresie rękojmi,   wad nie nadających się do usunięcia, Zamawiający może:                       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 jeżeli wady uniemożliwiają użytkowanie przedmiotu umowy zgodnie z jego przeznaczeniem – odstąpić od umowy i  obciążyć  Wykonawcę  rzeczywistymi  kosztami  robót  zastępczych  wraz  z  naliczeniem  kary  umownej  z § 12 umowy .                                                                                                                        2. Istnienie wad stwierdza się  protokólarnie  przy udziale  Wykonawcy. Wykonawca może odstąpić  od   udziału  w  komisji  stwierdzającej  istnienie  wad  przedmiotu   umowy 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tym przypadku  ustalenia  komisji są  wiążące dla stron.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§ 16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rPr>
          <w:b/>
          <w:szCs w:val="24"/>
        </w:rPr>
      </w:pPr>
      <w:r>
        <w:rPr>
          <w:sz w:val="24"/>
          <w:szCs w:val="24"/>
        </w:rPr>
        <w:t>W przypadku odstąpienia od realizacji umowy przez Wykonawcę, Zamawiający zmniejsza jego wynagrodzenia o równowartość nie zakończonych robót, liczonych po kosztach ich wykonania przez nowego Wykonawcę, oraz po potraceniu kary umownej z § 12 umowy</w:t>
      </w:r>
      <w:r>
        <w:rPr>
          <w:color w:val="FF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 Wykonawca  zastępczy  rozliczy  rzeczywiście  wykonane roboty  na podstawie  kosztorysu  powykonawczego. W  tym przypadku  Wykonawca  Zastępczy  stosuje  do  kosztorysu  średnie  ceny rynkowe,  przyjęte  dla   tego  typu  robót. 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§ 17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Zamawiającemu przysługuje prawo odstąpienia od umowy:</w:t>
      </w:r>
    </w:p>
    <w:p w:rsidR="00BD4920" w:rsidRDefault="00BD4920" w:rsidP="00BD4920">
      <w:pPr>
        <w:pStyle w:val="Tekstpodstawowy21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razie ogłoszenia upadłość lub rozwiązanie firmy Wykonawcy;</w:t>
      </w:r>
    </w:p>
    <w:p w:rsidR="00BD4920" w:rsidRDefault="00BD4920" w:rsidP="00BD4920">
      <w:pPr>
        <w:pStyle w:val="Tekstpodstawowy21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wykonawca nie rozpoczął robót bez uzasadnionych przyczyn oraz nie kontynuuje ich pomimo wezwania Zamawiającego złożonego na piśmie;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Wykonawcy przysługuje prawo odstąpienia od umowy  jeżeli:</w:t>
      </w:r>
    </w:p>
    <w:p w:rsidR="00BD4920" w:rsidRDefault="00BD4920" w:rsidP="00BD4920">
      <w:pPr>
        <w:pStyle w:val="Tekstpodstawowy21"/>
        <w:ind w:left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  Zamawiający nie wyda przedmiotu umowy  wraz  z  dokumentacją  projektową  w ustalonym terminie bez  uzasadnionej przyczyny. Zamawiający  zobowiązany  jest   do  pisemnego  zawiadomienia  Wykonawcy  o  przyczynach  opóźnienia  oraz  o  nowej  dacie  rozpoczęcia  robót.  W  tym  przypadku  Wykonawcy  służy  prawo  przedłużenia terminu  wykonania  umowy, o  czas  zwłoki  Zamawiającego.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3. Odstąpienie od umowy powinno nastąpić w formie pisemnej pod rygorem nieważności takiego oświadczenia i powinno zawierać uzasadnienie.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 W wypadku odstąpienia od umowy, Wykonawcę i Zamawiającego obciążają następujące obowiązki szczegółowe:</w:t>
      </w:r>
    </w:p>
    <w:p w:rsidR="00BD4920" w:rsidRDefault="00BD4920" w:rsidP="00BD4920">
      <w:pPr>
        <w:pStyle w:val="Tekstpodstawowy21"/>
        <w:ind w:left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a) w terminie 7 dni od daty odstąpienia od umowy Wykonawca przy udziale Zamawiającego sporządzi szczegółowy protokół inwentaryzacji robót w toku według stanu na dzień odstąpienia; </w:t>
      </w:r>
    </w:p>
    <w:p w:rsidR="00BD4920" w:rsidRDefault="00BD4920" w:rsidP="00BD4920">
      <w:pPr>
        <w:pStyle w:val="Tekstpodstawowy21"/>
        <w:ind w:left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b) Wykonawca zabezpieczy przerwane roboty w zakresie obustronnie uzgodnionym na koszt tej strony, która odstąpiła od umowy;                      </w:t>
      </w:r>
    </w:p>
    <w:p w:rsidR="00BD4920" w:rsidRDefault="00BD4920" w:rsidP="00BD4920">
      <w:pPr>
        <w:pStyle w:val="Tekstpodstawowy21"/>
        <w:ind w:left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Wykonawca sporządzi wykaz tych materiałów, konstrukcji, urządzeń zakupionych na realizację inwestycji które nie mogą być wykorzystane przez Wykonawcę do realizacji</w:t>
      </w:r>
    </w:p>
    <w:p w:rsidR="00BD4920" w:rsidRDefault="00BD4920" w:rsidP="00BD4920">
      <w:pPr>
        <w:pStyle w:val="Tekstpodstawowy21"/>
        <w:ind w:left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innych robót nie objętych niniejsza umowę jeżeli odstąpienie od umowy nastąpiło z przyczyn niezależnych od niego;</w:t>
      </w:r>
    </w:p>
    <w:p w:rsidR="00BD4920" w:rsidRDefault="00BD4920" w:rsidP="00BD4920">
      <w:pPr>
        <w:pStyle w:val="Tekstpodstawowy21"/>
        <w:ind w:left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d) Wykonawca niezwłocznie , a najpóźniej w terminie 7 dni, usunie z terenu budowy urządzenie zaplecza przez niego dostarczone lub wzniesione;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 W razie odstąpienia od umowy z przyczyn, za które  Wykonawca nie odpowiada, Zamawiający obowiązany jest do odbioru robót wykonanych do dnia odstąpienia od umowy zapłaty wynagrodzenia za wykonane roboty, pokrycie udokumentowanych kosztów poniesionych przez Wykonawcę, a w szczególności  odkupienie materiałów i urządzeń przeznaczonych na realizację przedmiotu umowy oraz przejmie od Wykonawcy teren obiektu.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§ 18</w:t>
      </w: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Zamawiający  oświadcza,  iż  posiada  zabezpieczone  środki  finansowe  na  zapłacenie  wynagrodzenia  dla Wykonawcy. </w:t>
      </w:r>
    </w:p>
    <w:p w:rsidR="00BD4920" w:rsidRDefault="00BD4920" w:rsidP="00BD4920">
      <w:pPr>
        <w:rPr>
          <w:sz w:val="24"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§ 19</w:t>
      </w: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Zmiana postanowień zawartej umowy może nastąpić  w  formie  pisemnej, pod  rygorem  nieważności  /aneks/.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§ 20</w:t>
      </w: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Wykonawca  dodatkowo  będzie ponosił koszty zużycia wody i energii elektrycznej w okresie realizacji  robót,  jeżeli  będą  udostępniane  przez  Zamawiającego.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Wykonawca  poniesie  koszty  oraz  we  własnym  zakresie  zagospodaruje  odpady  płynne  oraz   odpady  stałe,  związane  z  realizacją  umowy.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§ 21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Zamawiający nie będzie ponosił odpowiedzialności za składniki majątkowe Wykonawcy znajdujące się na placu budowy w trakcie realizacji przedmiotu umowy określonego w § 1 umowy.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§ 22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sprawach nie uregulowanych niniejszą umową stosuje się przepisy K.C. i Prawa Budowlanego.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Sprawy sporne poddają pod rozstrzygnięcie sądowi właściwemu dla Zamawiającego.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§ 23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Umowa została sporządzona w trzech jednobrzmiących egzemplarzach, dwie  dla Zamawiającego i jedna dla Wykonawcy.</w:t>
      </w: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rPr>
          <w:rFonts w:ascii="Times New Roman" w:hAnsi="Times New Roman" w:cs="Times New Roman"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ZAMAWIAJĄCY                                                                                WYKONAWCA</w:t>
      </w: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</w:p>
    <w:p w:rsidR="00BD4920" w:rsidRDefault="00BD4920" w:rsidP="00BD4920">
      <w:pPr>
        <w:pStyle w:val="Tekstpodstawowy21"/>
        <w:jc w:val="center"/>
        <w:rPr>
          <w:rFonts w:ascii="Times New Roman" w:hAnsi="Times New Roman" w:cs="Times New Roman"/>
          <w:b/>
          <w:szCs w:val="24"/>
        </w:rPr>
      </w:pPr>
    </w:p>
    <w:p w:rsidR="00BD4920" w:rsidRDefault="00815EB9" w:rsidP="00BD4920">
      <w:pPr>
        <w:pStyle w:val="Tekstpodstawowy21"/>
      </w:pPr>
      <w:r>
        <w:rPr>
          <w:rFonts w:ascii="Times New Roman" w:hAnsi="Times New Roman" w:cs="Times New Roman"/>
          <w:szCs w:val="24"/>
        </w:rPr>
        <w:t>Kudowa Zdrój dn. … .10.2017</w:t>
      </w:r>
      <w:r w:rsidR="00BD4920">
        <w:rPr>
          <w:rFonts w:ascii="Times New Roman" w:hAnsi="Times New Roman" w:cs="Times New Roman"/>
          <w:szCs w:val="24"/>
        </w:rPr>
        <w:t xml:space="preserve"> roku</w:t>
      </w:r>
    </w:p>
    <w:p w:rsidR="007E489C" w:rsidRDefault="007E489C"/>
    <w:sectPr w:rsidR="007E489C">
      <w:footerReference w:type="default" r:id="rId7"/>
      <w:pgSz w:w="11906" w:h="16838"/>
      <w:pgMar w:top="1079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FF0" w:rsidRDefault="00522FF0">
      <w:r>
        <w:separator/>
      </w:r>
    </w:p>
  </w:endnote>
  <w:endnote w:type="continuationSeparator" w:id="0">
    <w:p w:rsidR="00522FF0" w:rsidRDefault="0052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9A9" w:rsidRDefault="00BD4920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0469A">
      <w:rPr>
        <w:b/>
        <w:bCs/>
        <w:noProof/>
        <w:sz w:val="24"/>
        <w:szCs w:val="24"/>
      </w:rPr>
      <w:t>7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>
      <w:rPr>
        <w:b/>
        <w:bCs/>
        <w:sz w:val="24"/>
        <w:szCs w:val="24"/>
      </w:rPr>
      <w:fldChar w:fldCharType="separate"/>
    </w:r>
    <w:r w:rsidR="00E0469A">
      <w:rPr>
        <w:b/>
        <w:bCs/>
        <w:noProof/>
        <w:sz w:val="24"/>
        <w:szCs w:val="24"/>
      </w:rPr>
      <w:t>7</w:t>
    </w:r>
    <w:r>
      <w:rPr>
        <w:b/>
        <w:bCs/>
        <w:sz w:val="24"/>
        <w:szCs w:val="24"/>
      </w:rPr>
      <w:fldChar w:fldCharType="end"/>
    </w:r>
  </w:p>
  <w:p w:rsidR="00FF39A9" w:rsidRDefault="00522F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FF0" w:rsidRDefault="00522FF0">
      <w:r>
        <w:separator/>
      </w:r>
    </w:p>
  </w:footnote>
  <w:footnote w:type="continuationSeparator" w:id="0">
    <w:p w:rsidR="00522FF0" w:rsidRDefault="00522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20"/>
    <w:rsid w:val="000A4C77"/>
    <w:rsid w:val="00161C64"/>
    <w:rsid w:val="002C7BA7"/>
    <w:rsid w:val="003478EB"/>
    <w:rsid w:val="00522FF0"/>
    <w:rsid w:val="00670D25"/>
    <w:rsid w:val="007E489C"/>
    <w:rsid w:val="00804057"/>
    <w:rsid w:val="00815EB9"/>
    <w:rsid w:val="009734CE"/>
    <w:rsid w:val="00977CE4"/>
    <w:rsid w:val="00AB5C09"/>
    <w:rsid w:val="00BD4920"/>
    <w:rsid w:val="00CE2D00"/>
    <w:rsid w:val="00E0469A"/>
    <w:rsid w:val="00E56149"/>
    <w:rsid w:val="00E9003D"/>
    <w:rsid w:val="00ED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CC49-6445-4E9A-8F01-7833C1E3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920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D4920"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4920"/>
    <w:rPr>
      <w:rFonts w:ascii="Courier New" w:eastAsia="Times New Roman" w:hAnsi="Courier New" w:cs="Courier New"/>
      <w:b/>
      <w:sz w:val="24"/>
      <w:szCs w:val="20"/>
      <w:lang w:eastAsia="ar-SA"/>
    </w:rPr>
  </w:style>
  <w:style w:type="paragraph" w:styleId="Akapitzlist">
    <w:name w:val="List Paragraph"/>
    <w:basedOn w:val="Normalny"/>
    <w:qFormat/>
    <w:rsid w:val="00BD492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BD4920"/>
    <w:pPr>
      <w:ind w:left="435"/>
    </w:pPr>
    <w:rPr>
      <w:rFonts w:ascii="Courier New" w:hAnsi="Courier New" w:cs="Courier New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4920"/>
    <w:rPr>
      <w:rFonts w:ascii="Courier New" w:eastAsia="Times New Roman" w:hAnsi="Courier New" w:cs="Courier New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BD4920"/>
    <w:rPr>
      <w:rFonts w:ascii="Courier New" w:hAnsi="Courier New" w:cs="Courier New"/>
      <w:sz w:val="24"/>
    </w:rPr>
  </w:style>
  <w:style w:type="paragraph" w:styleId="Stopka">
    <w:name w:val="footer"/>
    <w:basedOn w:val="Normalny"/>
    <w:link w:val="StopkaZnak"/>
    <w:rsid w:val="00BD49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49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040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05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2213</Words>
  <Characters>13283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Matusiak</dc:creator>
  <cp:keywords/>
  <dc:description/>
  <cp:lastModifiedBy>Dariusz Matusiak</cp:lastModifiedBy>
  <cp:revision>9</cp:revision>
  <dcterms:created xsi:type="dcterms:W3CDTF">2017-09-29T11:13:00Z</dcterms:created>
  <dcterms:modified xsi:type="dcterms:W3CDTF">2017-10-03T12:55:00Z</dcterms:modified>
</cp:coreProperties>
</file>